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DA651" w14:textId="467CEB59" w:rsidR="00EE614C" w:rsidRDefault="00AF46F8" w:rsidP="00127FE8">
      <w:pPr>
        <w:spacing w:line="36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62FE2" w:rsidRPr="00262FE2">
        <w:rPr>
          <w:rFonts w:ascii="Times New Roman" w:hAnsi="Times New Roman" w:cs="Times New Roman"/>
          <w:sz w:val="28"/>
          <w:szCs w:val="28"/>
        </w:rPr>
        <w:t>остановление</w:t>
      </w:r>
      <w:r w:rsidR="000B239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3EC2674A" w14:textId="77777777" w:rsidR="00262FE2" w:rsidRDefault="00262FE2" w:rsidP="008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62FE2">
        <w:rPr>
          <w:rStyle w:val="30"/>
          <w:rFonts w:eastAsiaTheme="minorHAnsi"/>
          <w:b w:val="0"/>
          <w:bCs w:val="0"/>
        </w:rPr>
        <w:t xml:space="preserve">Об утверждении порядка формирования </w:t>
      </w:r>
      <w:r w:rsidRPr="00262FE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14:paraId="43015102" w14:textId="77777777" w:rsidR="00262FE2" w:rsidRDefault="00262FE2" w:rsidP="008F0767">
      <w:pPr>
        <w:spacing w:after="0" w:line="240" w:lineRule="auto"/>
        <w:jc w:val="both"/>
        <w:rPr>
          <w:rStyle w:val="30"/>
          <w:rFonts w:eastAsiaTheme="minorHAnsi"/>
          <w:b w:val="0"/>
          <w:bCs w:val="0"/>
        </w:rPr>
      </w:pPr>
      <w:r w:rsidRPr="00262FE2">
        <w:rPr>
          <w:rStyle w:val="30"/>
          <w:rFonts w:eastAsiaTheme="minorHAnsi"/>
          <w:b w:val="0"/>
          <w:bCs w:val="0"/>
        </w:rPr>
        <w:t xml:space="preserve">ведения </w:t>
      </w:r>
      <w:r w:rsidRPr="00262FE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62FE2">
        <w:rPr>
          <w:rStyle w:val="30"/>
          <w:rFonts w:eastAsiaTheme="minorHAnsi"/>
          <w:b w:val="0"/>
          <w:bCs w:val="0"/>
        </w:rPr>
        <w:t xml:space="preserve">сегмента </w:t>
      </w:r>
    </w:p>
    <w:p w14:paraId="248D8C60" w14:textId="77777777" w:rsidR="00262FE2" w:rsidRDefault="00262FE2" w:rsidP="008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62FE2">
        <w:rPr>
          <w:rStyle w:val="30"/>
          <w:rFonts w:eastAsiaTheme="minorHAnsi"/>
          <w:b w:val="0"/>
          <w:bCs w:val="0"/>
        </w:rPr>
        <w:t xml:space="preserve">региональной информационной </w:t>
      </w:r>
      <w:r w:rsidRPr="00262FE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системы </w:t>
      </w:r>
    </w:p>
    <w:p w14:paraId="654EFFC3" w14:textId="77777777" w:rsidR="00262FE2" w:rsidRDefault="00262FE2" w:rsidP="008F0767">
      <w:pPr>
        <w:spacing w:after="0" w:line="240" w:lineRule="auto"/>
        <w:jc w:val="both"/>
        <w:rPr>
          <w:rStyle w:val="30"/>
          <w:rFonts w:eastAsiaTheme="minorHAnsi"/>
          <w:b w:val="0"/>
          <w:bCs w:val="0"/>
        </w:rPr>
      </w:pPr>
      <w:r w:rsidRPr="00262FE2">
        <w:rPr>
          <w:rStyle w:val="30"/>
          <w:rFonts w:eastAsiaTheme="minorHAnsi"/>
          <w:b w:val="0"/>
          <w:bCs w:val="0"/>
        </w:rPr>
        <w:t>доступности</w:t>
      </w:r>
      <w:r>
        <w:rPr>
          <w:rStyle w:val="30"/>
          <w:rFonts w:eastAsiaTheme="minorHAnsi"/>
          <w:b w:val="0"/>
          <w:bCs w:val="0"/>
        </w:rPr>
        <w:t xml:space="preserve"> </w:t>
      </w:r>
      <w:r w:rsidRPr="00262FE2">
        <w:rPr>
          <w:rStyle w:val="30"/>
          <w:rFonts w:eastAsiaTheme="minorHAnsi"/>
          <w:b w:val="0"/>
          <w:bCs w:val="0"/>
        </w:rPr>
        <w:t xml:space="preserve">дошкольного образования </w:t>
      </w:r>
    </w:p>
    <w:p w14:paraId="22B6C138" w14:textId="77777777" w:rsidR="008F0767" w:rsidRDefault="00262FE2" w:rsidP="008F0767">
      <w:pPr>
        <w:spacing w:after="0" w:line="240" w:lineRule="auto"/>
        <w:jc w:val="both"/>
        <w:rPr>
          <w:rStyle w:val="30"/>
          <w:rFonts w:eastAsiaTheme="minorHAnsi"/>
          <w:b w:val="0"/>
          <w:bCs w:val="0"/>
        </w:rPr>
      </w:pPr>
      <w:r w:rsidRPr="00262FE2">
        <w:rPr>
          <w:rStyle w:val="30"/>
          <w:rFonts w:eastAsiaTheme="minorHAnsi"/>
          <w:b w:val="0"/>
          <w:bCs w:val="0"/>
        </w:rPr>
        <w:t xml:space="preserve">в </w:t>
      </w:r>
      <w:proofErr w:type="spellStart"/>
      <w:r w:rsidRPr="00262FE2">
        <w:rPr>
          <w:rStyle w:val="30"/>
          <w:rFonts w:eastAsiaTheme="minorHAnsi"/>
          <w:b w:val="0"/>
          <w:bCs w:val="0"/>
        </w:rPr>
        <w:t>Новодеревеньковском</w:t>
      </w:r>
      <w:proofErr w:type="spellEnd"/>
      <w:r w:rsidRPr="00262FE2">
        <w:rPr>
          <w:rStyle w:val="30"/>
          <w:rFonts w:eastAsiaTheme="minorHAnsi"/>
          <w:b w:val="0"/>
          <w:bCs w:val="0"/>
        </w:rPr>
        <w:t xml:space="preserve"> </w:t>
      </w:r>
      <w:r>
        <w:rPr>
          <w:rStyle w:val="30"/>
          <w:rFonts w:eastAsiaTheme="minorHAnsi"/>
          <w:b w:val="0"/>
          <w:bCs w:val="0"/>
        </w:rPr>
        <w:t xml:space="preserve"> районе</w:t>
      </w:r>
      <w:r w:rsidRPr="00262FE2">
        <w:rPr>
          <w:rStyle w:val="30"/>
          <w:rFonts w:eastAsiaTheme="minorHAnsi"/>
          <w:b w:val="0"/>
          <w:bCs w:val="0"/>
        </w:rPr>
        <w:t>,</w:t>
      </w:r>
    </w:p>
    <w:p w14:paraId="581F51F7" w14:textId="77777777" w:rsidR="008F0767" w:rsidRDefault="00262FE2" w:rsidP="008F0767">
      <w:pPr>
        <w:spacing w:after="0" w:line="240" w:lineRule="auto"/>
        <w:jc w:val="both"/>
        <w:rPr>
          <w:rStyle w:val="30"/>
          <w:rFonts w:eastAsiaTheme="minorHAnsi"/>
          <w:b w:val="0"/>
          <w:bCs w:val="0"/>
        </w:rPr>
      </w:pPr>
      <w:r w:rsidRPr="00262FE2">
        <w:rPr>
          <w:rStyle w:val="30"/>
          <w:rFonts w:eastAsiaTheme="minorHAnsi"/>
          <w:b w:val="0"/>
          <w:bCs w:val="0"/>
        </w:rPr>
        <w:t>в том числе порядка предоставления</w:t>
      </w:r>
    </w:p>
    <w:p w14:paraId="44985BA7" w14:textId="77777777" w:rsidR="008F0767" w:rsidRDefault="00262FE2" w:rsidP="008F0767">
      <w:pPr>
        <w:spacing w:after="0" w:line="240" w:lineRule="auto"/>
        <w:jc w:val="both"/>
        <w:rPr>
          <w:rStyle w:val="30"/>
          <w:rFonts w:eastAsiaTheme="minorHAnsi"/>
          <w:b w:val="0"/>
          <w:bCs w:val="0"/>
        </w:rPr>
      </w:pPr>
      <w:r w:rsidRPr="00262FE2">
        <w:rPr>
          <w:rStyle w:val="30"/>
          <w:rFonts w:eastAsiaTheme="minorHAnsi"/>
          <w:b w:val="0"/>
          <w:bCs w:val="0"/>
        </w:rPr>
        <w:t>родителям (законным представителям)</w:t>
      </w:r>
    </w:p>
    <w:p w14:paraId="2400F73A" w14:textId="77777777" w:rsidR="00262FE2" w:rsidRDefault="00262FE2" w:rsidP="008F0767">
      <w:pPr>
        <w:spacing w:after="0" w:line="240" w:lineRule="auto"/>
        <w:jc w:val="both"/>
        <w:rPr>
          <w:rStyle w:val="30"/>
          <w:rFonts w:eastAsiaTheme="minorHAnsi"/>
          <w:b w:val="0"/>
          <w:bCs w:val="0"/>
        </w:rPr>
      </w:pPr>
      <w:r w:rsidRPr="00262FE2">
        <w:rPr>
          <w:rStyle w:val="30"/>
          <w:rFonts w:eastAsiaTheme="minorHAnsi"/>
          <w:b w:val="0"/>
          <w:bCs w:val="0"/>
        </w:rPr>
        <w:t>детей сведений из неё</w:t>
      </w:r>
    </w:p>
    <w:p w14:paraId="54193294" w14:textId="77777777" w:rsidR="00262FE2" w:rsidRDefault="00262FE2" w:rsidP="00127FE8">
      <w:pPr>
        <w:spacing w:after="0" w:line="360" w:lineRule="auto"/>
        <w:rPr>
          <w:rStyle w:val="30"/>
          <w:rFonts w:eastAsiaTheme="minorHAnsi"/>
          <w:b w:val="0"/>
          <w:bCs w:val="0"/>
        </w:rPr>
      </w:pPr>
    </w:p>
    <w:p w14:paraId="65B62EAE" w14:textId="77777777" w:rsidR="00262FE2" w:rsidRDefault="006A6B10" w:rsidP="00BC241E">
      <w:pPr>
        <w:spacing w:after="0" w:line="240" w:lineRule="auto"/>
        <w:ind w:firstLine="567"/>
        <w:jc w:val="both"/>
      </w:pPr>
      <w:r>
        <w:rPr>
          <w:rStyle w:val="20"/>
          <w:rFonts w:eastAsiaTheme="minorHAnsi"/>
        </w:rPr>
        <w:t xml:space="preserve"> </w:t>
      </w:r>
      <w:r w:rsidR="00262FE2">
        <w:rPr>
          <w:rStyle w:val="20"/>
          <w:rFonts w:eastAsiaTheme="minorHAnsi"/>
        </w:rPr>
        <w:t>В соответствии с распоряжением Правительства Российской Федерации от 16.07.2020 г. № 1845-р об утверждении методических рекомендаций по порядку формирования и ведения региональных информационных систем, указанных в части 14 статьи 98 Федерального закона «Об образовании в Российской Федерации», в том числе по порядку предоставления родителям (законным представителям) детей сведений из них, в соответствии с постановлением Правительства Орловской области от 15.03.2021 г. №139 «О формировании и ведении региональной информационной системы доступности дошко</w:t>
      </w:r>
      <w:r w:rsidR="001D0386">
        <w:rPr>
          <w:rStyle w:val="20"/>
          <w:rFonts w:eastAsiaTheme="minorHAnsi"/>
        </w:rPr>
        <w:t xml:space="preserve">льного образования, в том числе </w:t>
      </w:r>
      <w:r w:rsidR="00262FE2">
        <w:rPr>
          <w:rStyle w:val="20"/>
          <w:rFonts w:eastAsiaTheme="minorHAnsi"/>
        </w:rPr>
        <w:t>предоставлении родителям (законным представителям) детей сведений из региональной информационной системы доступности дошкольного образования», ПОСТАНОВЛЯЮ:</w:t>
      </w:r>
    </w:p>
    <w:p w14:paraId="1929BE07" w14:textId="77777777" w:rsidR="00262FE2" w:rsidRPr="00262FE2" w:rsidRDefault="00262FE2" w:rsidP="00BC24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6BCCD6" w14:textId="65DC475C" w:rsidR="00262FE2" w:rsidRPr="008F0767" w:rsidRDefault="00262FE2" w:rsidP="00BC241E">
      <w:pPr>
        <w:pStyle w:val="a3"/>
        <w:widowControl w:val="0"/>
        <w:numPr>
          <w:ilvl w:val="0"/>
          <w:numId w:val="2"/>
        </w:numPr>
        <w:tabs>
          <w:tab w:val="left" w:pos="-426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У</w:t>
      </w:r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т</w:t>
      </w:r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вердить</w:t>
      </w:r>
      <w:r w:rsid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прилагаемый</w:t>
      </w:r>
      <w:r w:rsidR="008F0767"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Порядок формирования</w:t>
      </w:r>
      <w:r w:rsid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и ведения</w:t>
      </w:r>
      <w:r w:rsidR="008F0767"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сегмента региональной информационной системы доступности дошкольного образования в </w:t>
      </w:r>
      <w:proofErr w:type="spellStart"/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Новодеревеньковском</w:t>
      </w:r>
      <w:proofErr w:type="spellEnd"/>
      <w:r w:rsidRPr="008F076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районе, в том числе порядок предоставления родителям (законным предст</w:t>
      </w:r>
      <w:r w:rsidR="00AF46F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авителям) детей сведений из нее (Приложение</w:t>
      </w:r>
      <w:r w:rsidR="000E7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)</w:t>
      </w:r>
    </w:p>
    <w:p w14:paraId="4F9E13B8" w14:textId="77777777" w:rsidR="00F56043" w:rsidRDefault="00F56043" w:rsidP="00BC241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Опубликовать постановление </w:t>
      </w:r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 газете «</w:t>
      </w:r>
      <w:proofErr w:type="spellStart"/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Новодеревеньковский</w:t>
      </w:r>
      <w:proofErr w:type="spellEnd"/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вестник» и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на официальном сайте администрации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Новодеревеньковского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района</w:t>
      </w:r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 информационно-телекоммуникационной сети Интернет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7E675BEC" w14:textId="53998665" w:rsidR="00F56043" w:rsidRPr="00F56043" w:rsidRDefault="00F56043" w:rsidP="00BC241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Настоящее постановление вступает</w:t>
      </w:r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 силу со </w:t>
      </w:r>
      <w:r w:rsidR="00FF0BE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дня официального</w:t>
      </w:r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9396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опубликования</w:t>
      </w:r>
      <w:r w:rsidR="00BC241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5E3E6405" w14:textId="65161D4A" w:rsidR="00262FE2" w:rsidRPr="006A6B10" w:rsidRDefault="00262FE2" w:rsidP="000E7409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22" w:firstLine="567"/>
        <w:jc w:val="both"/>
        <w:rPr>
          <w:rStyle w:val="20"/>
          <w:rFonts w:eastAsiaTheme="minorHAnsi"/>
        </w:rPr>
      </w:pPr>
      <w:r w:rsidRPr="006A6B10">
        <w:rPr>
          <w:rStyle w:val="20"/>
          <w:rFonts w:eastAsiaTheme="minorHAnsi"/>
        </w:rPr>
        <w:t>Контроль за исполнением настоящего постановл</w:t>
      </w:r>
      <w:r w:rsidR="00F56043" w:rsidRPr="006A6B10">
        <w:rPr>
          <w:rStyle w:val="20"/>
          <w:rFonts w:eastAsiaTheme="minorHAnsi"/>
        </w:rPr>
        <w:t xml:space="preserve">ения </w:t>
      </w:r>
      <w:r w:rsidR="00FF0BEB">
        <w:rPr>
          <w:rStyle w:val="20"/>
          <w:rFonts w:eastAsiaTheme="minorHAnsi"/>
        </w:rPr>
        <w:t>в</w:t>
      </w:r>
      <w:r w:rsidR="00FF0BEB" w:rsidRPr="006A6B10">
        <w:rPr>
          <w:rStyle w:val="20"/>
          <w:rFonts w:eastAsiaTheme="minorHAnsi"/>
        </w:rPr>
        <w:t>озложить на</w:t>
      </w:r>
      <w:r w:rsidR="00F56043" w:rsidRPr="006A6B10">
        <w:rPr>
          <w:rStyle w:val="20"/>
          <w:rFonts w:eastAsiaTheme="minorHAnsi"/>
        </w:rPr>
        <w:t xml:space="preserve"> начальника отдела образования администрации </w:t>
      </w:r>
      <w:proofErr w:type="spellStart"/>
      <w:r w:rsidR="00F56043" w:rsidRPr="006A6B10">
        <w:rPr>
          <w:rStyle w:val="20"/>
          <w:rFonts w:eastAsiaTheme="minorHAnsi"/>
        </w:rPr>
        <w:t>Новодеревеньковского</w:t>
      </w:r>
      <w:proofErr w:type="spellEnd"/>
      <w:r w:rsidR="00F56043" w:rsidRPr="006A6B10">
        <w:rPr>
          <w:rStyle w:val="20"/>
          <w:rFonts w:eastAsiaTheme="minorHAnsi"/>
        </w:rPr>
        <w:t xml:space="preserve"> района </w:t>
      </w:r>
      <w:proofErr w:type="spellStart"/>
      <w:r w:rsidR="00F56043" w:rsidRPr="006A6B10">
        <w:rPr>
          <w:rStyle w:val="20"/>
          <w:rFonts w:eastAsiaTheme="minorHAnsi"/>
        </w:rPr>
        <w:t>Филонову</w:t>
      </w:r>
      <w:proofErr w:type="spellEnd"/>
      <w:r w:rsidR="00F56043" w:rsidRPr="006A6B10">
        <w:rPr>
          <w:rStyle w:val="20"/>
          <w:rFonts w:eastAsiaTheme="minorHAnsi"/>
        </w:rPr>
        <w:t xml:space="preserve"> И. С. </w:t>
      </w:r>
    </w:p>
    <w:p w14:paraId="1A8FF440" w14:textId="77777777" w:rsidR="00262FE2" w:rsidRDefault="00262FE2" w:rsidP="00BC241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9A0C53" w14:textId="77777777" w:rsidR="00A93965" w:rsidRDefault="00A93965" w:rsidP="00BC241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С. Н. Медведев</w:t>
      </w:r>
    </w:p>
    <w:p w14:paraId="786B2253" w14:textId="7D93B825" w:rsidR="000E7409" w:rsidRPr="000E7409" w:rsidRDefault="000E7409" w:rsidP="000E740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E74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4110AFD5" w14:textId="77777777" w:rsidR="000E7409" w:rsidRPr="000E7409" w:rsidRDefault="000E7409" w:rsidP="000E740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E74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8364496" w14:textId="77777777" w:rsidR="000E7409" w:rsidRPr="000E7409" w:rsidRDefault="000E7409" w:rsidP="000E740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E7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409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Pr="000E740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1664FD6A" w14:textId="1B3A4E27" w:rsidR="000E7409" w:rsidRDefault="00361953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15.12. 2021г.  №299</w:t>
      </w:r>
    </w:p>
    <w:p w14:paraId="1E7D638A" w14:textId="61E099D5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007A659C" w14:textId="77777777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4CD1EC36" w14:textId="45DDF1DA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14:paraId="6BA0D003" w14:textId="77777777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14:paraId="6E940585" w14:textId="744F518C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С.Н. Медведев</w:t>
      </w:r>
    </w:p>
    <w:p w14:paraId="51CE3EC8" w14:textId="318B5EBA" w:rsidR="000E7409" w:rsidRDefault="00361953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 декабря</w:t>
      </w:r>
      <w:r w:rsidR="000E7409" w:rsidRPr="000E7409">
        <w:rPr>
          <w:rFonts w:ascii="Times New Roman" w:hAnsi="Times New Roman" w:cs="Times New Roman"/>
          <w:sz w:val="28"/>
          <w:szCs w:val="28"/>
        </w:rPr>
        <w:t xml:space="preserve"> 2021г.  </w:t>
      </w:r>
    </w:p>
    <w:p w14:paraId="21F86883" w14:textId="77777777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6C179A39" w14:textId="77777777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0765A7BC" w14:textId="77777777" w:rsidR="000E7409" w:rsidRDefault="000E7409" w:rsidP="000E7409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305BB1BA" w14:textId="77777777" w:rsidR="00A93965" w:rsidRDefault="00A93965" w:rsidP="008F0767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14:paraId="48BDF553" w14:textId="77777777" w:rsidR="00A93965" w:rsidRPr="00A93965" w:rsidRDefault="00A93965" w:rsidP="008F0767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Порядок</w:t>
      </w:r>
    </w:p>
    <w:p w14:paraId="3A79594E" w14:textId="77777777" w:rsidR="00A93965" w:rsidRPr="00A93965" w:rsidRDefault="00A93965" w:rsidP="008F0767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A939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формирования и ведения муниципального сегмента региональной</w:t>
      </w:r>
    </w:p>
    <w:p w14:paraId="5C63CB3E" w14:textId="77777777" w:rsidR="00A93965" w:rsidRDefault="00A93965" w:rsidP="0075704F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A939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информационной системы доступн</w:t>
      </w:r>
      <w:r w:rsidR="007570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ости дошкольного образования, в </w:t>
      </w:r>
      <w:r w:rsidRPr="00A939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том</w:t>
      </w:r>
      <w:r w:rsidR="007570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A939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числе предоставления родителям (законным представителям) детей</w:t>
      </w:r>
      <w:r w:rsidR="007570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A939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сведении из нее</w:t>
      </w:r>
    </w:p>
    <w:p w14:paraId="7B78F56B" w14:textId="77777777" w:rsidR="0075704F" w:rsidRDefault="0075704F" w:rsidP="0075704F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6A6BF94A" w14:textId="79810162" w:rsidR="00A93965" w:rsidRPr="00A93965" w:rsidRDefault="00D80FD5" w:rsidP="008F0767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1</w:t>
      </w:r>
      <w:r w:rsidR="00A93965" w:rsidRPr="00D07E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 Общие положения</w:t>
      </w:r>
    </w:p>
    <w:p w14:paraId="4B47699E" w14:textId="77777777" w:rsidR="00A93965" w:rsidRPr="00A93965" w:rsidRDefault="006A6B10" w:rsidP="008F0767">
      <w:pPr>
        <w:widowControl w:val="0"/>
        <w:tabs>
          <w:tab w:val="left" w:pos="76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1.1.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формирования и ведения муниципального сегмента региональной информационной системы доступности дошкольного образования, в том числе предоставления родителям (законным представителям) детей сведений из региональной информационной системы доступности дошкольного образования (далее — Порядок), определяет цели, задачи, пользователей, структуру, устанавливает правила формирования и ведения муниципального сегмента региональной информационной системы доступности дошкольного образования (далее — РИС ДДО), а также порядок предоставления родителям (законным представителям) детей сведений из нее.</w:t>
      </w:r>
    </w:p>
    <w:p w14:paraId="0DABB528" w14:textId="4D3D947A" w:rsidR="00A93965" w:rsidRPr="00A93965" w:rsidRDefault="000E7409" w:rsidP="000E7409">
      <w:pPr>
        <w:widowControl w:val="0"/>
        <w:tabs>
          <w:tab w:val="left" w:pos="76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1.2.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Муниципальный сегмент РИС ДДО является сегментом информационной системы образовательных услуг «Виртуальная школа», являющейся единой информационной системой для оказания государственных и муниципальных услуг в электронной форме образовательными организациями, располож</w:t>
      </w:r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енными на территории </w:t>
      </w:r>
      <w:proofErr w:type="spellStart"/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Новодеревеньковского</w:t>
      </w:r>
      <w:proofErr w:type="spellEnd"/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района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реализующими программы дошкольного, начального общего, основного общего, среднего общего образования, имеющие государственную аккредитацию.</w:t>
      </w:r>
    </w:p>
    <w:p w14:paraId="2AF709F2" w14:textId="77777777" w:rsidR="00805D0F" w:rsidRDefault="00805D0F" w:rsidP="00805D0F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1.3.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Муниципальный сегмент РИС ДДО обеспечивает возможность формирования в автоматизированном режиме информации о предоставлении мест детям в организациях (всех форм собственности) и у индивидуальных предпринимателей, реализующих основные образовательные программы дошкольного образования и (или) осуществляющих присмотр и уход за детьми (далее - дошкольные образовательные организации).</w:t>
      </w:r>
    </w:p>
    <w:p w14:paraId="45060AC2" w14:textId="5F2208C4" w:rsidR="00A93965" w:rsidRPr="00A93965" w:rsidRDefault="00805D0F" w:rsidP="00805D0F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1.4.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Муниципальный сегмент РИС ДДО содержит информацию:</w:t>
      </w:r>
    </w:p>
    <w:p w14:paraId="13D788EC" w14:textId="261D5411" w:rsidR="00A93965" w:rsidRPr="00A93965" w:rsidRDefault="00A3055A" w:rsidP="00805D0F">
      <w:pPr>
        <w:widowControl w:val="0"/>
        <w:tabs>
          <w:tab w:val="left" w:pos="75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805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детях, нуждающихся в получении мест в муниципальных образовательных организациях, реализующих основные образовательные программы дошкольного образования и (или) осуществляющих присмотр и уход за детьми, и об их родителях (законных представителях) в объеме обрабатываемых персональных данных, указанном в части 20 статьи 98 Федерального закона от 29 декабря 2012 года № 273-ФЗ «Об образовании в Российской Федерации»;</w:t>
      </w:r>
    </w:p>
    <w:p w14:paraId="4DC64F58" w14:textId="0AA286C1" w:rsidR="00A93965" w:rsidRPr="00A93965" w:rsidRDefault="00A3055A" w:rsidP="00805D0F">
      <w:pPr>
        <w:widowControl w:val="0"/>
        <w:tabs>
          <w:tab w:val="left" w:pos="75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дошкольных образовательных организациях;</w:t>
      </w:r>
      <w:r w:rsidR="00805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результатах рассмотрения заявлений о предоставлении детям мест в дошкольных образовательных организациях, о последовательности</w:t>
      </w:r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предоставления таких мест, об основаниях изменения указанной последовательности для каждого ребенка, о результатах направления и приема детей на обучение в указанные организации;</w:t>
      </w:r>
    </w:p>
    <w:p w14:paraId="4BDEBC95" w14:textId="5E06C06C" w:rsidR="00A93965" w:rsidRPr="00A93965" w:rsidRDefault="00A3055A" w:rsidP="00805D0F">
      <w:pPr>
        <w:widowControl w:val="0"/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детях, осваивающих образовательные программы дошкольного образования и (или) получающих услуги присмотра и ухода;</w:t>
      </w:r>
    </w:p>
    <w:p w14:paraId="3AF58342" w14:textId="64541903" w:rsidR="00A93965" w:rsidRPr="00A93965" w:rsidRDefault="00A3055A" w:rsidP="00805D0F">
      <w:pPr>
        <w:widowControl w:val="0"/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 Отделе образования администрации </w:t>
      </w:r>
      <w:proofErr w:type="spellStart"/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Новодеревеньковского</w:t>
      </w:r>
      <w:proofErr w:type="spellEnd"/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района, осуществляющем управление в сфере</w:t>
      </w:r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образования (далее — Отдел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образования).</w:t>
      </w:r>
    </w:p>
    <w:p w14:paraId="3401461D" w14:textId="77777777" w:rsidR="00805D0F" w:rsidRDefault="00805D0F" w:rsidP="00805D0F">
      <w:pPr>
        <w:widowControl w:val="0"/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1.5.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Формирование информации в муниципальном сегменте РИС ДДО осуществляется по рекомендуемому перечню информации, содержащейся в региональных информационных системах, указанных в части 14 статьи 98 Федерального закона «Об образовании в Российской Федерации», приведенному в приложении № 2 к методическим рекомендациям по порядку формирования и ведения региональных информационных систем, указанных в части 14 статьи 98 Федерального закона «Об образовании в Российской Федерации», в том числе по порядку предоставления родителям (законным представителям) детей сведений из них, утвержденным распоряжением Правительства Российской Федерации от 16 июля 2020 года № 1845-р (далее — Методические рекомендации).</w:t>
      </w:r>
    </w:p>
    <w:p w14:paraId="1DC0B30A" w14:textId="1CBCE9E9" w:rsidR="00A93965" w:rsidRDefault="00805D0F" w:rsidP="00805D0F">
      <w:pPr>
        <w:widowControl w:val="0"/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1.6.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Функционирование муниципального сегмента РИС ДДО осуществляется в соответствии с законодательством Российской Федерации в сфере инновационных технологий и обеспечения </w:t>
      </w:r>
      <w:r w:rsidR="00A93965" w:rsidRPr="00A93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информационной безопасности. Защита информации обеспечивается в соответствии с требованиями законодательства Российской Федерации о защите информации, не составляющей государственную тайну, содержащейся в государственных информационных системах. Доступ к муниципальному сегменту РИС ДДО осуществляется с использованием средств идентификации и парольной аутентификации в соответствии с требованиями о защите информации, не составляющей государственную тайну, содержащейся в государственных информационных системах.</w:t>
      </w:r>
    </w:p>
    <w:p w14:paraId="166659FA" w14:textId="77777777" w:rsidR="00805D0F" w:rsidRPr="00A93965" w:rsidRDefault="00805D0F" w:rsidP="00805D0F">
      <w:pPr>
        <w:widowControl w:val="0"/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4A136AA" w14:textId="57565CFC" w:rsidR="00D07EE1" w:rsidRPr="00D07EE1" w:rsidRDefault="00D80FD5" w:rsidP="008F0767">
      <w:pPr>
        <w:widowControl w:val="0"/>
        <w:spacing w:after="249" w:line="28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2</w:t>
      </w:r>
      <w:r w:rsidR="00D07EE1" w:rsidRPr="00E53F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 Цели и задачи муниципального сегмента РИС ДДО</w:t>
      </w:r>
    </w:p>
    <w:p w14:paraId="37BADBCB" w14:textId="5F155133" w:rsidR="00D07EE1" w:rsidRPr="00D07EE1" w:rsidRDefault="00D07EE1" w:rsidP="008F0767">
      <w:pPr>
        <w:widowControl w:val="0"/>
        <w:numPr>
          <w:ilvl w:val="0"/>
          <w:numId w:val="6"/>
        </w:numPr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Целью создания муниципального сегмента РИС ДДО является организация предоставления общедоступного и бесплатного дошкольного образования, присмотра и ухода за детьми и обеспечение представления информации родителям (законным представителям) детей о последовательности предоставления мест в дошкольных образова</w:t>
      </w:r>
      <w:r w:rsidR="00E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тельных организациях </w:t>
      </w:r>
      <w:proofErr w:type="spellStart"/>
      <w:r w:rsidR="00805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Новодеревеньковского</w:t>
      </w:r>
      <w:proofErr w:type="spellEnd"/>
      <w:r w:rsidR="00E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района</w:t>
      </w: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и об основаниях изменений последовательности предоставления мест в таких организациях.</w:t>
      </w:r>
    </w:p>
    <w:p w14:paraId="168ED1E4" w14:textId="77777777" w:rsidR="00D07EE1" w:rsidRPr="00D07EE1" w:rsidRDefault="00D07EE1" w:rsidP="008F0767">
      <w:pPr>
        <w:widowControl w:val="0"/>
        <w:numPr>
          <w:ilvl w:val="0"/>
          <w:numId w:val="6"/>
        </w:numPr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Муниципальный сегмент РИС ДДО предназначен для решения задач по обеспечению:</w:t>
      </w:r>
    </w:p>
    <w:p w14:paraId="0016D4D3" w14:textId="4BC52012" w:rsidR="00D07EE1" w:rsidRPr="00D07EE1" w:rsidRDefault="00A3055A" w:rsidP="00805D0F">
      <w:pPr>
        <w:widowControl w:val="0"/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постановки на учет нуждающихся в получении дошкольного образования и (или) присмотра и ухода в целях направления детей в дошкольные образовательные организации;</w:t>
      </w:r>
    </w:p>
    <w:p w14:paraId="06EF5096" w14:textId="4355A573" w:rsidR="00D07EE1" w:rsidRPr="00D07EE1" w:rsidRDefault="00A3055A" w:rsidP="00805D0F">
      <w:pPr>
        <w:widowControl w:val="0"/>
        <w:tabs>
          <w:tab w:val="left" w:pos="77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805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направления детей для приема в дошкольные образовательные</w:t>
      </w:r>
    </w:p>
    <w:p w14:paraId="25F34B3C" w14:textId="77777777" w:rsidR="00D07EE1" w:rsidRPr="00D07EE1" w:rsidRDefault="00E53F8A" w:rsidP="008F0767">
      <w:pPr>
        <w:widowControl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Новодеревеньковского</w:t>
      </w:r>
      <w:proofErr w:type="spellEnd"/>
      <w:r w:rsidR="00053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района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0199FB89" w14:textId="5FCFE199" w:rsidR="00D07EE1" w:rsidRPr="00D07EE1" w:rsidRDefault="00A3055A" w:rsidP="00805D0F">
      <w:pPr>
        <w:widowControl w:val="0"/>
        <w:tabs>
          <w:tab w:val="left" w:pos="782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805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приема детей в дошкольные образовательные организации;</w:t>
      </w:r>
    </w:p>
    <w:p w14:paraId="0B5363A8" w14:textId="27046A62" w:rsidR="00D07EE1" w:rsidRPr="00D07EE1" w:rsidRDefault="00A3055A" w:rsidP="00805D0F">
      <w:pPr>
        <w:widowControl w:val="0"/>
        <w:tabs>
          <w:tab w:val="left" w:pos="782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перевода обучающихся из одной дошкольной образовательной организации в другую;</w:t>
      </w:r>
    </w:p>
    <w:p w14:paraId="1922CFF1" w14:textId="3448DFE8" w:rsidR="00D07EE1" w:rsidRPr="00D07EE1" w:rsidRDefault="00A3055A" w:rsidP="00A3055A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сбора, хранения и использования информации о выборе родителем (законным представителем) формы получения образования, дошкольной образовательной организации;</w:t>
      </w:r>
    </w:p>
    <w:p w14:paraId="67902076" w14:textId="045D9EA2" w:rsidR="00D07EE1" w:rsidRPr="00D07EE1" w:rsidRDefault="00A3055A" w:rsidP="00A3055A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осуществления мониторинга в с</w:t>
      </w:r>
      <w:r w:rsidR="00E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истеме образования в </w:t>
      </w:r>
      <w:proofErr w:type="spellStart"/>
      <w:r w:rsidR="00E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Новодеревеньковском</w:t>
      </w:r>
      <w:proofErr w:type="spellEnd"/>
      <w:r w:rsidR="00E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районе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части организации предоставления общедоступного и бесплатного дошкольного образования, а также присмотра и ухода за детьми;</w:t>
      </w:r>
    </w:p>
    <w:p w14:paraId="1F3A3123" w14:textId="14E94886" w:rsidR="00D07EE1" w:rsidRPr="00D07EE1" w:rsidRDefault="00A3055A" w:rsidP="00A3055A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представления информации родителям (законным представителям) детей о результатах рассмотрения заявления для направления в дошкольные образовательные организации, о последовательности предоставления мест в дошкольных образовательных организациях, об основаниях изменения указанной последовательности для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каждого ребенка, о результатах направления и приема детей в дошкольные образовательные организации;</w:t>
      </w:r>
    </w:p>
    <w:p w14:paraId="167BDAD8" w14:textId="4A8BF5F9" w:rsidR="00D07EE1" w:rsidRPr="00D07EE1" w:rsidRDefault="00A3055A" w:rsidP="00A3055A">
      <w:pPr>
        <w:widowControl w:val="0"/>
        <w:tabs>
          <w:tab w:val="left" w:pos="782"/>
        </w:tabs>
        <w:spacing w:after="333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осуществления функций и полномочий органов управления в сфере образования.</w:t>
      </w:r>
    </w:p>
    <w:p w14:paraId="28873CC1" w14:textId="5728E701" w:rsidR="00D07EE1" w:rsidRPr="00D07EE1" w:rsidRDefault="00CF5EF4" w:rsidP="008F0767">
      <w:pPr>
        <w:widowControl w:val="0"/>
        <w:spacing w:after="249" w:line="280" w:lineRule="exact"/>
        <w:ind w:firstLine="2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       </w:t>
      </w:r>
      <w:r w:rsidR="00D80F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3</w:t>
      </w:r>
      <w:r w:rsidR="00D07EE1" w:rsidRPr="00E53F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 Организационная структура муниципального сегмента РИС ДДО</w:t>
      </w:r>
    </w:p>
    <w:p w14:paraId="67327900" w14:textId="77777777" w:rsidR="00D07EE1" w:rsidRPr="00D07EE1" w:rsidRDefault="00D07EE1" w:rsidP="008F0767">
      <w:pPr>
        <w:widowControl w:val="0"/>
        <w:numPr>
          <w:ilvl w:val="0"/>
          <w:numId w:val="8"/>
        </w:numPr>
        <w:tabs>
          <w:tab w:val="left" w:pos="7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Участниками муниципального сегмента РИС ДДО являются оператор муниципального сегмента РИС ДДО, поставщики информации для размещения в муниципальном сегменте РИС ДДО и пользователи муниципального сегмента РИС ДДО.</w:t>
      </w:r>
    </w:p>
    <w:p w14:paraId="1658DA61" w14:textId="77777777" w:rsidR="00D07EE1" w:rsidRPr="00D07EE1" w:rsidRDefault="00D07EE1" w:rsidP="008F0767">
      <w:pPr>
        <w:widowControl w:val="0"/>
        <w:numPr>
          <w:ilvl w:val="0"/>
          <w:numId w:val="8"/>
        </w:numPr>
        <w:tabs>
          <w:tab w:val="left" w:pos="7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Оператором муниципального сегмента РИС ДД</w:t>
      </w:r>
      <w:r w:rsidR="00CC1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является специалист Отдела</w:t>
      </w: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образования.</w:t>
      </w:r>
    </w:p>
    <w:p w14:paraId="69BE8BDC" w14:textId="77777777" w:rsidR="00D07EE1" w:rsidRPr="00D07EE1" w:rsidRDefault="00D07EE1" w:rsidP="008F0767">
      <w:pPr>
        <w:widowControl w:val="0"/>
        <w:numPr>
          <w:ilvl w:val="0"/>
          <w:numId w:val="8"/>
        </w:numPr>
        <w:tabs>
          <w:tab w:val="left" w:pos="81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Оператор муниципального сегмента РИС ДДО обеспечивает:</w:t>
      </w:r>
    </w:p>
    <w:p w14:paraId="4E0861D8" w14:textId="3CE69447" w:rsidR="00D07EE1" w:rsidRPr="00D07EE1" w:rsidRDefault="00A3055A" w:rsidP="00A3055A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эксплуатацию и развитие муниципального сегмента РИС ДДО;</w:t>
      </w:r>
    </w:p>
    <w:p w14:paraId="329E7D07" w14:textId="724E60C2" w:rsidR="00D07EE1" w:rsidRPr="00D07EE1" w:rsidRDefault="00A3055A" w:rsidP="00A3055A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бесперебойное функционирование муниципального сегмента РИС ДДО;</w:t>
      </w:r>
    </w:p>
    <w:p w14:paraId="052F3C0E" w14:textId="682C9C57" w:rsidR="00D07EE1" w:rsidRPr="00CF5EF4" w:rsidRDefault="00A3055A" w:rsidP="00A3055A">
      <w:pPr>
        <w:pStyle w:val="a3"/>
        <w:widowControl w:val="0"/>
        <w:spacing w:after="0" w:line="322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CF5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взаимодействие с федеральной информационной системой доступности дошкольного образования, используемой в целях сбора сведений о доступности дошкольного образования, присмотре и уходе за детьми (далее - ФГИС ДДО);</w:t>
      </w:r>
    </w:p>
    <w:p w14:paraId="001F95A5" w14:textId="63075D58" w:rsidR="00D07EE1" w:rsidRPr="00D07EE1" w:rsidRDefault="00A3055A" w:rsidP="00A3055A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взаимодействие муниципального сегмента РИС ДДО с федеральной государственной информационной системой «Единый портал государственных и муниципальных услуг (функций)» (далее — Единый портал государственных и муниципальных услуг (функций);</w:t>
      </w:r>
    </w:p>
    <w:p w14:paraId="56BC8307" w14:textId="3F8EA7F2" w:rsidR="00D07EE1" w:rsidRPr="00D07EE1" w:rsidRDefault="00A3055A" w:rsidP="00A3055A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журналирование</w:t>
      </w:r>
      <w:proofErr w:type="spellEnd"/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муниципальном сегменте РИС ДДО изменений информации, формируемой в соответствии с пунктом 1.5 Порядка, с использованием рекомендуемых статусов информирования (уведомления) заявителей о результатах рассмотрения заявления для направления и (или) заявления о приеме в муниципальные образовательные организации;</w:t>
      </w:r>
    </w:p>
    <w:p w14:paraId="040B8CE5" w14:textId="6AD07D98" w:rsidR="00D07EE1" w:rsidRDefault="00A3055A" w:rsidP="008F0767">
      <w:pPr>
        <w:widowControl w:val="0"/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предоставление информационной и методической поддержки пользователям муниципального сегмента РИС ДДО и поставщикам информации для размещения в муниципальном сегменте РИС ДДО по вопросам функциональных возможностей муниципального сегмента РИС ДДО;</w:t>
      </w:r>
    </w:p>
    <w:p w14:paraId="4A28E40A" w14:textId="5D1B2A34" w:rsidR="00D07EE1" w:rsidRPr="00D07EE1" w:rsidRDefault="00A3055A" w:rsidP="00A3055A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CF5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разграничение прав доступа к информации поставщиков информации для размещения в муниципальном сегменте РИС ДДО и пользователей муниципального сегмента РИС ДДО;</w:t>
      </w:r>
    </w:p>
    <w:p w14:paraId="1DC12BFA" w14:textId="201F3338" w:rsidR="00D07EE1" w:rsidRPr="00D07EE1" w:rsidRDefault="00A3055A" w:rsidP="00A3055A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предотвращение несанкционированного доступа к информации и (или) передачи ее лицам, не имеющим права на доступ к ней;</w:t>
      </w:r>
    </w:p>
    <w:p w14:paraId="16C0CF38" w14:textId="7FAF1A7A" w:rsidR="00D07EE1" w:rsidRPr="00D07EE1" w:rsidRDefault="00A3055A" w:rsidP="00A3055A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возможность сбора, хранения, обработки, предоставления информации, указанной в пункте 1.5 Порядка;</w:t>
      </w:r>
    </w:p>
    <w:p w14:paraId="7DDA5010" w14:textId="4BB7C2C1" w:rsidR="00D07EE1" w:rsidRPr="00D07EE1" w:rsidRDefault="00A3055A" w:rsidP="00A3055A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защиту информации, формируемой в соответствии с пунктом 1.5 Порядка, в порядке, установленном законодательством Российской Федерации в сфере информационных технологий и обеспечения информационной безопасности;</w:t>
      </w:r>
    </w:p>
    <w:p w14:paraId="3B3E62E9" w14:textId="5B06B702" w:rsidR="00D07EE1" w:rsidRPr="00D07EE1" w:rsidRDefault="00D80FD5" w:rsidP="00D80FD5">
      <w:pPr>
        <w:widowControl w:val="0"/>
        <w:tabs>
          <w:tab w:val="left" w:pos="93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конфиденциальность и безопасность персональных данных в </w:t>
      </w:r>
      <w:r w:rsid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оответствии с требованиями, установленными законодательством Российской Федерации в области персональных данных.</w:t>
      </w:r>
    </w:p>
    <w:p w14:paraId="63654A1A" w14:textId="77777777" w:rsidR="00D07EE1" w:rsidRPr="00D07EE1" w:rsidRDefault="00D07EE1" w:rsidP="008F0767">
      <w:pPr>
        <w:widowControl w:val="0"/>
        <w:numPr>
          <w:ilvl w:val="0"/>
          <w:numId w:val="8"/>
        </w:numPr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Поставщиками информации для размещения в муниципальном сегменте РИС ДДО являются:</w:t>
      </w:r>
    </w:p>
    <w:p w14:paraId="3FD8AFE5" w14:textId="458A456A" w:rsidR="00D07EE1" w:rsidRPr="00D07EE1" w:rsidRDefault="00D80FD5" w:rsidP="00D80FD5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39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Отдел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образования;</w:t>
      </w:r>
    </w:p>
    <w:p w14:paraId="76E0C5F8" w14:textId="20C1CAB5" w:rsidR="00D07EE1" w:rsidRPr="00D07EE1" w:rsidRDefault="00D80FD5" w:rsidP="00D80FD5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дошкольные образовательные организации.</w:t>
      </w:r>
    </w:p>
    <w:p w14:paraId="2817BCDF" w14:textId="77777777" w:rsidR="00D07EE1" w:rsidRPr="00D07EE1" w:rsidRDefault="00D07EE1" w:rsidP="008F0767">
      <w:pPr>
        <w:widowControl w:val="0"/>
        <w:numPr>
          <w:ilvl w:val="0"/>
          <w:numId w:val="8"/>
        </w:numPr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Пользователями муниципального сегмента РИС ДД</w:t>
      </w:r>
      <w:r w:rsidR="0039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является специалист Отдела</w:t>
      </w: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образования, уполномоченный для размещения информации в муниципальном сегменте РИС ДДО, указанных в пункте 3.4 Порядка, а также должностные лица дошкольных образовательных организаций.</w:t>
      </w:r>
    </w:p>
    <w:p w14:paraId="31B58191" w14:textId="77777777" w:rsidR="00D07EE1" w:rsidRPr="00D07EE1" w:rsidRDefault="00D07EE1" w:rsidP="008F0767">
      <w:pPr>
        <w:widowControl w:val="0"/>
        <w:numPr>
          <w:ilvl w:val="0"/>
          <w:numId w:val="8"/>
        </w:numPr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Доступ к муниципальному сегменту РИС ДДО осуществляется с использованием средств идентификации и аутентификации с учетом разграничения прав доступа пользователей муниципального сегмента РИС ДДО.</w:t>
      </w:r>
    </w:p>
    <w:p w14:paraId="1B386741" w14:textId="77777777" w:rsidR="00D07EE1" w:rsidRPr="00D07EE1" w:rsidRDefault="00D07EE1" w:rsidP="008F0767">
      <w:pPr>
        <w:widowControl w:val="0"/>
        <w:numPr>
          <w:ilvl w:val="0"/>
          <w:numId w:val="8"/>
        </w:numPr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увольнения (перевода) уполномоченного должностного лица, участвующего в выполнении задач, указанных в пункте 2.2 Порядка, и имеющего доступ к муниципальному сегменту РИС ДДО, поставщик информации для размещения в муниципальном сегменте РИС ДДО в обязательном порядке письменно уведомляет оператора РИС ДДО о необходимости прекращения доступа такого уполномоченного должностного лица к муниципальному сегменту РИС ДДО не позднее даты увольнения (перевода) уполномоченного должностного лица.</w:t>
      </w:r>
    </w:p>
    <w:p w14:paraId="5DDDD857" w14:textId="77777777" w:rsidR="00D07EE1" w:rsidRDefault="00D07EE1" w:rsidP="008F0767">
      <w:pPr>
        <w:widowControl w:val="0"/>
        <w:numPr>
          <w:ilvl w:val="0"/>
          <w:numId w:val="8"/>
        </w:numPr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Оператор РИС ДДО не позднее одного рабочего дня со дня получения информации, указанной в абзаце первом настоящего пункта, обеспечивает прекращение доступа уполномоченного должностного лица к РИС ДДО.</w:t>
      </w:r>
    </w:p>
    <w:p w14:paraId="22C1767F" w14:textId="77777777" w:rsidR="00D07EE1" w:rsidRDefault="00D07EE1" w:rsidP="008F0767">
      <w:pPr>
        <w:widowControl w:val="0"/>
        <w:tabs>
          <w:tab w:val="left" w:pos="78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72EBA765" w14:textId="6A4E981A" w:rsidR="00D07EE1" w:rsidRPr="000532C2" w:rsidRDefault="00D80FD5" w:rsidP="008F076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4</w:t>
      </w:r>
      <w:r w:rsidR="00D07EE1" w:rsidRPr="00053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 Требования к формированию и ведению муниципального</w:t>
      </w:r>
    </w:p>
    <w:p w14:paraId="5581D5E9" w14:textId="77777777" w:rsidR="00D07EE1" w:rsidRPr="000532C2" w:rsidRDefault="00D07EE1" w:rsidP="008F0767">
      <w:pPr>
        <w:widowControl w:val="0"/>
        <w:spacing w:after="258" w:line="280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053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сегмента РИС ДДО</w:t>
      </w:r>
    </w:p>
    <w:p w14:paraId="70F82E2C" w14:textId="77777777" w:rsidR="00D07EE1" w:rsidRPr="00D07EE1" w:rsidRDefault="00D07EE1" w:rsidP="008F0767">
      <w:pPr>
        <w:widowControl w:val="0"/>
        <w:numPr>
          <w:ilvl w:val="0"/>
          <w:numId w:val="11"/>
        </w:numPr>
        <w:tabs>
          <w:tab w:val="left" w:pos="130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Муниципальный сегмент РИС ДДО включает следующие функциональные возможности:</w:t>
      </w:r>
    </w:p>
    <w:p w14:paraId="7C1048B7" w14:textId="46BB4C5F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создание и обработка заявлений для направления в дошкольные образовательные организации;</w:t>
      </w:r>
    </w:p>
    <w:p w14:paraId="17C282B4" w14:textId="7BC7CABA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распределение детей в дошкольные образовательные организации;</w:t>
      </w:r>
    </w:p>
    <w:p w14:paraId="1C1CEE5D" w14:textId="71818AA3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исключение появления дублированной информации (данных);</w:t>
      </w:r>
    </w:p>
    <w:p w14:paraId="1CF11764" w14:textId="3C9D77A7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подтверждение информации, указанной в заявлении для направления в дошкольные образовательные организации, в том числе направленной в электронном виде через Единый портал государственных и муниципальных услуг (функций);</w:t>
      </w:r>
    </w:p>
    <w:p w14:paraId="681B143E" w14:textId="367554DC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обеспечение передачи информации из муниципального сегмента РИС ДДО в РИС ДДО и ФГИС ДДО;</w:t>
      </w:r>
    </w:p>
    <w:p w14:paraId="71E48236" w14:textId="535CEBDE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просмотр информации, содержащейся в муниципальном сегменте РИС ДДО, в том числе с использованием механизмов фильтрации, сортировки и поиска информации;</w:t>
      </w:r>
    </w:p>
    <w:p w14:paraId="66643CD6" w14:textId="3582F930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формирование отчетов об обеспечении доступности дошкольного образования, присмотра и ухода за детьми;</w:t>
      </w:r>
    </w:p>
    <w:p w14:paraId="2E7EDB40" w14:textId="652DD22C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ведение журнала событий, в котором фиксируются юридически значимые и системные события (создание, изменение, удаление информации, включая фиксацию даты, времени, типа события, идентификатора пользователя муниципального сегмента РИС ДДО и предыдущего содержания измененной информации);</w:t>
      </w:r>
    </w:p>
    <w:p w14:paraId="53ADE33E" w14:textId="1B1511F6" w:rsidR="00D07EE1" w:rsidRPr="00D07EE1" w:rsidRDefault="001E6C01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109220" distB="0" distL="130810" distR="63500" simplePos="0" relativeHeight="251659264" behindDoc="1" locked="0" layoutInCell="1" allowOverlap="1" wp14:anchorId="35B3E0BB" wp14:editId="50C134AF">
                <wp:simplePos x="0" y="0"/>
                <wp:positionH relativeFrom="margin">
                  <wp:posOffset>6210935</wp:posOffset>
                </wp:positionH>
                <wp:positionV relativeFrom="paragraph">
                  <wp:posOffset>100965</wp:posOffset>
                </wp:positionV>
                <wp:extent cx="54610" cy="45085"/>
                <wp:effectExtent l="0" t="0" r="2540" b="12065"/>
                <wp:wrapSquare wrapText="lef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4FF024" w14:textId="77777777" w:rsidR="00D07EE1" w:rsidRDefault="00D07EE1" w:rsidP="00D07EE1">
                            <w:pPr>
                              <w:spacing w:after="293" w:line="317" w:lineRule="exact"/>
                              <w:jc w:val="right"/>
                            </w:pPr>
                            <w:r>
                              <w:rPr>
                                <w:rStyle w:val="2Exact"/>
                                <w:rFonts w:eastAsiaTheme="minorHAnsi"/>
                              </w:rPr>
                              <w:t>распорядительного акта зачислении ребенка в</w:t>
                            </w:r>
                          </w:p>
                          <w:p w14:paraId="7ABC5A02" w14:textId="77777777" w:rsidR="00D07EE1" w:rsidRDefault="00D07EE1" w:rsidP="00D07EE1">
                            <w:pPr>
                              <w:spacing w:after="0" w:line="326" w:lineRule="exact"/>
                              <w:jc w:val="right"/>
                            </w:pPr>
                            <w:r>
                              <w:rPr>
                                <w:rStyle w:val="2Exact"/>
                                <w:rFonts w:eastAsiaTheme="minorHAnsi"/>
                              </w:rPr>
                              <w:t>распорядительного акта отчислении ребенка из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5B3E0B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9.05pt;margin-top:7.95pt;width:4.3pt;height:3.55pt;z-index:-251657216;visibility:visible;mso-wrap-style:square;mso-width-percent:0;mso-height-percent:0;mso-wrap-distance-left:10.3pt;mso-wrap-distance-top:8.6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i05QEAALMDAAAOAAAAZHJzL2Uyb0RvYy54bWysU9tu2zAMfR+wfxD0vtjpmqIw4hRdiw4D&#10;ugvQ7gNoWbaF2aJGKbGzrx8lx1m3vQ17EWiSOjo8PN7eTEMvDpq8QVvK9SqXQluFtbFtKb8+P7y5&#10;lsIHsDX0aHUpj9rLm93rV9vRFfoCO+xrTYJBrC9GV8ouBFdkmVedHsCv0GnLxQZpgMCf1GY1wcjo&#10;Q59d5PlVNiLVjlBp7zl7PxflLuE3jVbhc9N4HURfSuYW0knprOKZ7bZQtASuM+pEA/6BxQDG8qNn&#10;qHsIIPZk/oIajCL02ISVwiHDpjFKpxl4mnX+xzRPHTidZmFxvDvL5P8frPp0+ELC1Lw7KSwMvKJn&#10;PQXxDifxNqozOl9w05PjtjBxOnbGSb17RPXNC4t3HdhW3xLh2Gmomd063sxeXJ1xfASpxo9Y8zOw&#10;D5iApoaGCMhiCEbnLR3Pm4lUFCc3l1drLiiuXG7y603Ch2K56siH9xoHEYNSEq89QcPh0YdIBYql&#10;Jb5k8cH0fVp9b39LcGPMJOqR7cw7TNV0kqLC+shDEM5OYudz0CH9kGJkF5XSf98DaSn6D5aFiJZb&#10;AlqCagnAKr5ayiDFHN6F2Zp7R6btGHmW2uIti9WYNEpUdWZx4snOSBOeXByt9/I7df3613Y/AQAA&#10;//8DAFBLAwQUAAYACAAAACEASw18jt8AAAAJAQAADwAAAGRycy9kb3ducmV2LnhtbEyPwU7DMBBE&#10;70j8g7VI3KjdItIkxKkqBCekijQcODrxNrEar0PstuHva05wXM3TzNtiM9uBnXHyxpGE5UIAQ2qd&#10;NtRJ+KzfHlJgPijSanCEEn7Qw6a8vSlUrt2FKjzvQ8diCflcSehDGHPOfdujVX7hRqSYHdxkVYjn&#10;1HE9qUsstwNfCZFwqwzFhV6N+NJje9yfrITtF1Wv5nvXfFSHytR1Jug9OUp5fzdvn4EFnMMfDL/6&#10;UR3K6NS4E2nPBgnZOl1GNAZPGbAIZGmyBtZIWD0K4GXB/39QXgEAAP//AwBQSwECLQAUAAYACAAA&#10;ACEAtoM4kv4AAADhAQAAEwAAAAAAAAAAAAAAAAAAAAAAW0NvbnRlbnRfVHlwZXNdLnhtbFBLAQIt&#10;ABQABgAIAAAAIQA4/SH/1gAAAJQBAAALAAAAAAAAAAAAAAAAAC8BAABfcmVscy8ucmVsc1BLAQIt&#10;ABQABgAIAAAAIQBwNRi05QEAALMDAAAOAAAAAAAAAAAAAAAAAC4CAABkcnMvZTJvRG9jLnhtbFBL&#10;AQItABQABgAIAAAAIQBLDXyO3wAAAAkBAAAPAAAAAAAAAAAAAAAAAD8EAABkcnMvZG93bnJldi54&#10;bWxQSwUGAAAAAAQABADzAAAASwUAAAAA&#10;" filled="f" stroked="f">
                <v:textbox inset="0,0,0,0">
                  <w:txbxContent>
                    <w:p w14:paraId="294FF024" w14:textId="77777777" w:rsidR="00D07EE1" w:rsidRDefault="00D07EE1" w:rsidP="00D07EE1">
                      <w:pPr>
                        <w:spacing w:after="293" w:line="317" w:lineRule="exact"/>
                        <w:jc w:val="right"/>
                      </w:pPr>
                      <w:r>
                        <w:rPr>
                          <w:rStyle w:val="2Exact"/>
                          <w:rFonts w:eastAsiaTheme="minorHAnsi"/>
                        </w:rPr>
                        <w:t>распорядительного акта зачислении ребенка в</w:t>
                      </w:r>
                    </w:p>
                    <w:p w14:paraId="7ABC5A02" w14:textId="77777777" w:rsidR="00D07EE1" w:rsidRDefault="00D07EE1" w:rsidP="00D07EE1">
                      <w:pPr>
                        <w:spacing w:after="0" w:line="326" w:lineRule="exact"/>
                        <w:jc w:val="right"/>
                      </w:pPr>
                      <w:r>
                        <w:rPr>
                          <w:rStyle w:val="2Exact"/>
                          <w:rFonts w:eastAsiaTheme="minorHAnsi"/>
                        </w:rPr>
                        <w:t>распорядительного акта отчислении ребенка из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D8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фиксацию информации о реквизитах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распорядительного акта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дошкольной образовательной организации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 отчислении ребенка </w:t>
      </w:r>
      <w:r w:rsidR="00D8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 дошкольной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образовательной организации с указанием причин отчисления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50F395D1" w14:textId="1C6B9CE4" w:rsidR="00D07EE1" w:rsidRPr="00D07EE1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обеспечение информирования родителей (законных представителей) через Единый портал государственных и муниципальных услуг (функций) о результатах рассмотрения заявления для направления в дошкольную образовательную организацию путем присвоения в муниципальном сегменте РИС ДДО статуса информирования соответствующему заявлению с комментарием к нему, поясняющим значение таких статусов и содержащим информацию, предусмотренную законодательством Российской Федерации об организации предоставления государственных и муниципальных услуг;</w:t>
      </w:r>
    </w:p>
    <w:p w14:paraId="2BC75A07" w14:textId="5A0A1D98" w:rsidR="00D07EE1" w:rsidRPr="006E143D" w:rsidRDefault="00D80FD5" w:rsidP="00D80FD5">
      <w:pPr>
        <w:widowControl w:val="0"/>
        <w:tabs>
          <w:tab w:val="left" w:pos="8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6E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обеспечение представления по запросу заявителей информации о последовательности предоставления мест в дошкольных образовательных организациях и об основаниях изменения указанной последовательности путем обеспечения возможности выгрузки (печати), передачи на Единый портал государственных и муниципальных услуг (функций) формализованных обезличенных списков детей, получивших места в</w:t>
      </w:r>
      <w:r w:rsidR="006E143D" w:rsidRPr="006E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07EE1" w:rsidRPr="006E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дошкольной образовательной организации, в том числе для их публикации, а также формализованных сообщений о последовательности предоставления мест в дошкольных образовательных организациях;</w:t>
      </w:r>
    </w:p>
    <w:p w14:paraId="19D595FD" w14:textId="0DDE6C03" w:rsidR="00D07EE1" w:rsidRPr="00D07EE1" w:rsidRDefault="00D80FD5" w:rsidP="00D80FD5">
      <w:pPr>
        <w:widowControl w:val="0"/>
        <w:tabs>
          <w:tab w:val="left" w:pos="769"/>
        </w:tabs>
        <w:spacing w:after="333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обеспечение возможности взаимодействия и (или) интеграции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муниципального сегмента РИС ДДО с системой межведомственного электронного взаимодействия, а также с информационными системами Министерства внутренних дел Российской Федерации, органов записи актов гражданского состояния, многофункциональных центров предоставления государственных и муниципальных услуг (функций), Пенсионного фонда Российской Федерации, органов опеки и попечительства, органов социальной защиты населения и иных ведомств, организаций для подтверждения данных, указанных в заявлениях для направления и (или) заявлениях о приеме.</w:t>
      </w:r>
    </w:p>
    <w:p w14:paraId="31E7BD6A" w14:textId="1923F586" w:rsidR="00D07EE1" w:rsidRPr="006E143D" w:rsidRDefault="0059000E" w:rsidP="008F0767">
      <w:pPr>
        <w:widowControl w:val="0"/>
        <w:spacing w:after="249" w:line="280" w:lineRule="exact"/>
        <w:ind w:firstLine="2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        </w:t>
      </w:r>
      <w:r w:rsidR="00D80F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5</w:t>
      </w:r>
      <w:r w:rsidR="00D07EE1" w:rsidRPr="006E1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 Ответственность участников муниципального сегмента РИС ДДО</w:t>
      </w:r>
    </w:p>
    <w:p w14:paraId="225A4F52" w14:textId="77777777" w:rsidR="00D07EE1" w:rsidRPr="00D07EE1" w:rsidRDefault="00D07EE1" w:rsidP="008F0767">
      <w:pPr>
        <w:widowControl w:val="0"/>
        <w:numPr>
          <w:ilvl w:val="0"/>
          <w:numId w:val="13"/>
        </w:numPr>
        <w:tabs>
          <w:tab w:val="left" w:pos="76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Поставщики информации для размещения в муниципальном сегменте РИС ДДО несут ответственность, предусмотренную законодательством Российской Федерации, за полноту, достоверность и актуальность представляемой информации в муниципальном сегменте РИС ДДО.</w:t>
      </w:r>
    </w:p>
    <w:p w14:paraId="7DA1BF06" w14:textId="77777777" w:rsidR="00D07EE1" w:rsidRPr="00D07EE1" w:rsidRDefault="002F64BB" w:rsidP="008F0767">
      <w:pPr>
        <w:widowControl w:val="0"/>
        <w:numPr>
          <w:ilvl w:val="0"/>
          <w:numId w:val="13"/>
        </w:numPr>
        <w:tabs>
          <w:tab w:val="left" w:pos="769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Отдел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Новодеревеньковского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района </w:t>
      </w:r>
      <w:r w:rsidR="00D07EE1" w:rsidRPr="00D07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несет ответственность, предусмотренную законодательством Российской Федерации, за полноту, достоверность и актуальность информации, передаваемой из муниципального сегмента РИС ДДО в РИС ДДО и в ФГИС ДДО.</w:t>
      </w:r>
    </w:p>
    <w:p w14:paraId="0BD5A2CE" w14:textId="795E9C8F" w:rsidR="00D07EE1" w:rsidRPr="00D80FD5" w:rsidRDefault="00D07EE1" w:rsidP="00D07EE1">
      <w:pPr>
        <w:widowControl w:val="0"/>
        <w:numPr>
          <w:ilvl w:val="0"/>
          <w:numId w:val="13"/>
        </w:numPr>
        <w:tabs>
          <w:tab w:val="left" w:pos="7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07EE1" w:rsidRPr="00D80FD5" w:rsidSect="000E7409">
          <w:type w:val="continuous"/>
          <w:pgSz w:w="10795" w:h="16205"/>
          <w:pgMar w:top="1134" w:right="851" w:bottom="1134" w:left="1701" w:header="851" w:footer="851" w:gutter="0"/>
          <w:cols w:space="720"/>
          <w:noEndnote/>
          <w:docGrid w:linePitch="360"/>
        </w:sectPr>
      </w:pPr>
      <w:r w:rsidRPr="00D8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Пользователи муниципального сегмента РИС ДДО, виновные в нарушении требований в области обработки и защиты персональных данных, несут ответственность в соответствии с законодательством Российской Федерации.</w:t>
      </w:r>
    </w:p>
    <w:p w14:paraId="1DD364BF" w14:textId="77777777" w:rsidR="00A93965" w:rsidRPr="00A93965" w:rsidRDefault="00A93965" w:rsidP="00D07EE1">
      <w:pPr>
        <w:widowControl w:val="0"/>
        <w:spacing w:after="300"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51CCB7CC" w14:textId="77777777" w:rsidR="00A93965" w:rsidRPr="00262FE2" w:rsidRDefault="00A93965" w:rsidP="00A939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93965" w:rsidRPr="00262FE2" w:rsidSect="000E7409">
      <w:type w:val="continuous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51FAC" w14:textId="77777777" w:rsidR="00656E0B" w:rsidRDefault="00656E0B" w:rsidP="00F86943">
      <w:pPr>
        <w:spacing w:after="0" w:line="240" w:lineRule="auto"/>
      </w:pPr>
      <w:r>
        <w:separator/>
      </w:r>
    </w:p>
  </w:endnote>
  <w:endnote w:type="continuationSeparator" w:id="0">
    <w:p w14:paraId="68B7BCE7" w14:textId="77777777" w:rsidR="00656E0B" w:rsidRDefault="00656E0B" w:rsidP="00F8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83BD1" w14:textId="77777777" w:rsidR="00656E0B" w:rsidRDefault="00656E0B" w:rsidP="00F86943">
      <w:pPr>
        <w:spacing w:after="0" w:line="240" w:lineRule="auto"/>
      </w:pPr>
      <w:r>
        <w:separator/>
      </w:r>
    </w:p>
  </w:footnote>
  <w:footnote w:type="continuationSeparator" w:id="0">
    <w:p w14:paraId="52D8ED26" w14:textId="77777777" w:rsidR="00656E0B" w:rsidRDefault="00656E0B" w:rsidP="00F86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9E8"/>
    <w:multiLevelType w:val="multilevel"/>
    <w:tmpl w:val="26C827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66DF9"/>
    <w:multiLevelType w:val="hybridMultilevel"/>
    <w:tmpl w:val="5F28F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4127E"/>
    <w:multiLevelType w:val="multilevel"/>
    <w:tmpl w:val="635C39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621DB8"/>
    <w:multiLevelType w:val="multilevel"/>
    <w:tmpl w:val="865C08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E4282A"/>
    <w:multiLevelType w:val="multilevel"/>
    <w:tmpl w:val="1BF034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FB3881"/>
    <w:multiLevelType w:val="hybridMultilevel"/>
    <w:tmpl w:val="5172F402"/>
    <w:lvl w:ilvl="0" w:tplc="8940DACC">
      <w:start w:val="1"/>
      <w:numFmt w:val="decimal"/>
      <w:lvlText w:val="%1."/>
      <w:lvlJc w:val="left"/>
      <w:pPr>
        <w:ind w:left="640" w:hanging="360"/>
      </w:pPr>
      <w:rPr>
        <w:rFonts w:ascii="Times New Roman" w:eastAsia="Arial Unicode MS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">
    <w:nsid w:val="62BD3875"/>
    <w:multiLevelType w:val="multilevel"/>
    <w:tmpl w:val="648848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5A41A0"/>
    <w:multiLevelType w:val="multilevel"/>
    <w:tmpl w:val="8F16A0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ED694D"/>
    <w:multiLevelType w:val="multilevel"/>
    <w:tmpl w:val="06A654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6F29D4"/>
    <w:multiLevelType w:val="multilevel"/>
    <w:tmpl w:val="AB42A47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385F61"/>
    <w:multiLevelType w:val="multilevel"/>
    <w:tmpl w:val="989413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E66AE"/>
    <w:multiLevelType w:val="multilevel"/>
    <w:tmpl w:val="BD8C351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755F1D"/>
    <w:multiLevelType w:val="multilevel"/>
    <w:tmpl w:val="329286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FE2"/>
    <w:rsid w:val="00024244"/>
    <w:rsid w:val="000532C2"/>
    <w:rsid w:val="000A5CA5"/>
    <w:rsid w:val="000B239D"/>
    <w:rsid w:val="000E7409"/>
    <w:rsid w:val="00127FE8"/>
    <w:rsid w:val="001C6E1E"/>
    <w:rsid w:val="001D0386"/>
    <w:rsid w:val="001E6C01"/>
    <w:rsid w:val="00262FE2"/>
    <w:rsid w:val="002F64BB"/>
    <w:rsid w:val="00361953"/>
    <w:rsid w:val="003921F6"/>
    <w:rsid w:val="004D1E7D"/>
    <w:rsid w:val="0059000E"/>
    <w:rsid w:val="006323EF"/>
    <w:rsid w:val="00656E0B"/>
    <w:rsid w:val="006A6B10"/>
    <w:rsid w:val="006E143D"/>
    <w:rsid w:val="0075704F"/>
    <w:rsid w:val="007C5235"/>
    <w:rsid w:val="00805D0F"/>
    <w:rsid w:val="008F0767"/>
    <w:rsid w:val="00915939"/>
    <w:rsid w:val="00A3055A"/>
    <w:rsid w:val="00A93965"/>
    <w:rsid w:val="00AF46F8"/>
    <w:rsid w:val="00BC241E"/>
    <w:rsid w:val="00BD5D91"/>
    <w:rsid w:val="00BF4E2A"/>
    <w:rsid w:val="00CC1700"/>
    <w:rsid w:val="00CE047A"/>
    <w:rsid w:val="00CF5EF4"/>
    <w:rsid w:val="00D07EE1"/>
    <w:rsid w:val="00D80FD5"/>
    <w:rsid w:val="00E53F8A"/>
    <w:rsid w:val="00EE614C"/>
    <w:rsid w:val="00EF0417"/>
    <w:rsid w:val="00F56043"/>
    <w:rsid w:val="00F86943"/>
    <w:rsid w:val="00FF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1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262F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262F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262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262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262FE2"/>
    <w:pPr>
      <w:ind w:left="720"/>
      <w:contextualSpacing/>
    </w:pPr>
  </w:style>
  <w:style w:type="character" w:customStyle="1" w:styleId="2Exact">
    <w:name w:val="Основной текст (2) Exact"/>
    <w:basedOn w:val="a0"/>
    <w:rsid w:val="00D07E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4">
    <w:name w:val="header"/>
    <w:basedOn w:val="a"/>
    <w:link w:val="a5"/>
    <w:uiPriority w:val="99"/>
    <w:unhideWhenUsed/>
    <w:rsid w:val="00F86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943"/>
  </w:style>
  <w:style w:type="paragraph" w:styleId="a6">
    <w:name w:val="footer"/>
    <w:basedOn w:val="a"/>
    <w:link w:val="a7"/>
    <w:uiPriority w:val="99"/>
    <w:unhideWhenUsed/>
    <w:rsid w:val="00F86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69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262F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262F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262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262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262FE2"/>
    <w:pPr>
      <w:ind w:left="720"/>
      <w:contextualSpacing/>
    </w:pPr>
  </w:style>
  <w:style w:type="character" w:customStyle="1" w:styleId="2Exact">
    <w:name w:val="Основной текст (2) Exact"/>
    <w:basedOn w:val="a0"/>
    <w:rsid w:val="00D07E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4">
    <w:name w:val="header"/>
    <w:basedOn w:val="a"/>
    <w:link w:val="a5"/>
    <w:uiPriority w:val="99"/>
    <w:unhideWhenUsed/>
    <w:rsid w:val="00F86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943"/>
  </w:style>
  <w:style w:type="paragraph" w:styleId="a6">
    <w:name w:val="footer"/>
    <w:basedOn w:val="a"/>
    <w:link w:val="a7"/>
    <w:uiPriority w:val="99"/>
    <w:unhideWhenUsed/>
    <w:rsid w:val="00F86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6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5</cp:revision>
  <dcterms:created xsi:type="dcterms:W3CDTF">2021-12-03T08:07:00Z</dcterms:created>
  <dcterms:modified xsi:type="dcterms:W3CDTF">2022-02-18T08:27:00Z</dcterms:modified>
</cp:coreProperties>
</file>